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38A9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068C4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1FD19C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94688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3A8B8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C8876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C0D1A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F906A" w14:textId="77777777" w:rsidR="00C93B96" w:rsidRDefault="00C93B96" w:rsidP="00A26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3F08D" w14:textId="77777777" w:rsidR="00C93B96" w:rsidRDefault="00C93B96" w:rsidP="006B42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013FD" w14:textId="77777777" w:rsidR="00C93B96" w:rsidRDefault="00C93B96" w:rsidP="006B42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B7E50" w14:textId="77777777" w:rsidR="00C93B96" w:rsidRDefault="00C93B96" w:rsidP="006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4399C61D" w14:textId="77777777" w:rsidR="00C93B96" w:rsidRDefault="00C93B96" w:rsidP="006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«Развивающие игры для</w:t>
      </w:r>
    </w:p>
    <w:p w14:paraId="7D521488" w14:textId="77777777" w:rsidR="00C93B96" w:rsidRDefault="00C93B96" w:rsidP="006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сенсорного развития детей»</w:t>
      </w:r>
    </w:p>
    <w:p w14:paraId="50EAA8FB" w14:textId="77777777" w:rsidR="00C93B96" w:rsidRDefault="00C93B96" w:rsidP="006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p w14:paraId="55617D86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95D71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270C6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D22A9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79936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DBB6E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C4CE4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EB02E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99706" w14:textId="77777777" w:rsidR="00C93B96" w:rsidRDefault="00C93B96" w:rsidP="006B4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Сизова Татьяна Геннадьевна</w:t>
      </w:r>
    </w:p>
    <w:p w14:paraId="0B539182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1D0EA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86CB1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E60F2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A08EC" w14:textId="77777777" w:rsidR="00C93B96" w:rsidRDefault="00C93B96" w:rsidP="00A26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4FEFA" w14:textId="77777777" w:rsidR="00C93B96" w:rsidRDefault="00C93B96" w:rsidP="006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14:paraId="2CF6B455" w14:textId="77777777" w:rsidR="00C93B96" w:rsidRDefault="00C93B96" w:rsidP="00F1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14:paraId="0F70EFEE" w14:textId="77777777" w:rsidR="00C93B96" w:rsidRDefault="00C93B96" w:rsidP="00F1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«Развивающие игры для</w:t>
      </w:r>
    </w:p>
    <w:p w14:paraId="7AB14923" w14:textId="77777777" w:rsidR="00C93B96" w:rsidRDefault="00C93B96" w:rsidP="00F1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сенсорного развития детей»</w:t>
      </w:r>
    </w:p>
    <w:p w14:paraId="7E4FAF15" w14:textId="77777777" w:rsidR="00C93B96" w:rsidRDefault="00C93B96" w:rsidP="00F1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p w14:paraId="4AB826D8" w14:textId="680E689F" w:rsidR="007275FD" w:rsidRPr="007275FD" w:rsidRDefault="00A060E7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Для того, </w:t>
      </w:r>
      <w:r w:rsidR="00B317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="009C4E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317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</w:t>
      </w:r>
      <w:r w:rsidR="009C4E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317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="00833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гармонично росли и получали грамотное воспитание</w:t>
      </w:r>
      <w:r w:rsidR="00B317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33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необходимо </w:t>
      </w:r>
      <w:r w:rsidR="003422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уделять особое внимание сенсорному развитию ребенка с ранних лет жизни.</w:t>
      </w:r>
    </w:p>
    <w:p w14:paraId="51FCC412" w14:textId="620F987A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Сенсорное развитие ребенка – 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развитие</w:t>
      </w:r>
      <w:r w:rsidRPr="00302BBC">
        <w:rPr>
          <w:color w:val="111111"/>
          <w:sz w:val="28"/>
          <w:szCs w:val="28"/>
        </w:rPr>
        <w:t> 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 Период первых трех лет – наиболее интенсивного псих</w:t>
      </w:r>
      <w:r w:rsidR="00350265">
        <w:rPr>
          <w:color w:val="111111"/>
          <w:sz w:val="28"/>
          <w:szCs w:val="28"/>
        </w:rPr>
        <w:t xml:space="preserve">ического и </w:t>
      </w:r>
      <w:r w:rsidRPr="00302BBC">
        <w:rPr>
          <w:color w:val="111111"/>
          <w:sz w:val="28"/>
          <w:szCs w:val="28"/>
        </w:rPr>
        <w:t>физического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малышей</w:t>
      </w:r>
      <w:r w:rsidRPr="00302BBC">
        <w:rPr>
          <w:color w:val="111111"/>
          <w:sz w:val="28"/>
          <w:szCs w:val="28"/>
        </w:rPr>
        <w:t>. Успешность умственного, физического, здорового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02BBC">
        <w:rPr>
          <w:color w:val="111111"/>
          <w:sz w:val="28"/>
          <w:szCs w:val="28"/>
        </w:rPr>
        <w:t> наших детей в большей степени зависит от уровня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302BBC">
        <w:rPr>
          <w:color w:val="111111"/>
          <w:sz w:val="28"/>
          <w:szCs w:val="28"/>
        </w:rPr>
        <w:t>, т. е. от того, насколько ребенок слышит, видит, осязает окружающий мир.</w:t>
      </w:r>
    </w:p>
    <w:p w14:paraId="6BCEE716" w14:textId="406D4607" w:rsidR="005A3EF4" w:rsidRPr="00B100CF" w:rsidRDefault="005A3EF4" w:rsidP="00B100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своём проекте я хочу особое внимание уделить играм, которые помогают деткам выучить четыре основных цвета, которые положено знать в раннем возрасте  и если они уже знают цвета, то закрепить эти знания, а так же развитие мелкой моторики рук.</w:t>
      </w:r>
    </w:p>
    <w:p w14:paraId="68FAC1BA" w14:textId="77777777" w:rsidR="00C93B96" w:rsidRPr="00302BBC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100CF">
        <w:rPr>
          <w:b/>
          <w:color w:val="111111"/>
          <w:sz w:val="28"/>
          <w:szCs w:val="28"/>
        </w:rPr>
        <w:t>Актуальность</w:t>
      </w:r>
      <w:r w:rsidRPr="00302BBC">
        <w:rPr>
          <w:color w:val="111111"/>
          <w:sz w:val="28"/>
          <w:szCs w:val="28"/>
        </w:rPr>
        <w:t>:</w:t>
      </w:r>
    </w:p>
    <w:p w14:paraId="76E6D894" w14:textId="77777777" w:rsidR="00C93B96" w:rsidRPr="00302BBC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Значение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302BBC">
        <w:rPr>
          <w:color w:val="111111"/>
          <w:sz w:val="28"/>
          <w:szCs w:val="28"/>
        </w:rPr>
        <w:t> воспитания состоит в том, что </w:t>
      </w:r>
      <w:r w:rsidRPr="00302BBC">
        <w:rPr>
          <w:color w:val="111111"/>
          <w:sz w:val="28"/>
          <w:szCs w:val="28"/>
          <w:u w:val="single"/>
          <w:bdr w:val="none" w:sz="0" w:space="0" w:color="auto" w:frame="1"/>
        </w:rPr>
        <w:t>оно</w:t>
      </w:r>
      <w:r w:rsidRPr="00302BBC">
        <w:rPr>
          <w:color w:val="111111"/>
          <w:sz w:val="28"/>
          <w:szCs w:val="28"/>
        </w:rPr>
        <w:t xml:space="preserve">: </w:t>
      </w:r>
    </w:p>
    <w:p w14:paraId="110FA812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является основой для интеллектуального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02BBC">
        <w:rPr>
          <w:color w:val="111111"/>
          <w:sz w:val="28"/>
          <w:szCs w:val="28"/>
        </w:rPr>
        <w:t>; </w:t>
      </w:r>
    </w:p>
    <w:p w14:paraId="20AF6939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наблюдательность</w:t>
      </w:r>
      <w:r w:rsidRPr="00302BBC">
        <w:rPr>
          <w:color w:val="111111"/>
          <w:sz w:val="28"/>
          <w:szCs w:val="28"/>
        </w:rPr>
        <w:t>;</w:t>
      </w:r>
    </w:p>
    <w:p w14:paraId="04646968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позитивно влияет на эстетическое чувство;</w:t>
      </w:r>
    </w:p>
    <w:p w14:paraId="1B2C6904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является основой для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воображения</w:t>
      </w:r>
      <w:r w:rsidRPr="00302BBC">
        <w:rPr>
          <w:color w:val="111111"/>
          <w:sz w:val="28"/>
          <w:szCs w:val="28"/>
        </w:rPr>
        <w:t>;</w:t>
      </w:r>
    </w:p>
    <w:p w14:paraId="11C574B4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внимание</w:t>
      </w:r>
      <w:r w:rsidRPr="00302BBC">
        <w:rPr>
          <w:color w:val="111111"/>
          <w:sz w:val="28"/>
          <w:szCs w:val="28"/>
        </w:rPr>
        <w:t>;</w:t>
      </w:r>
    </w:p>
    <w:p w14:paraId="5F1AE459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дает ребенку возможность овладеть новыми способами предметно-познавательной деятельности;</w:t>
      </w:r>
    </w:p>
    <w:p w14:paraId="25B704B3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обеспечивает усвоение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 эталонов</w:t>
      </w:r>
      <w:r w:rsidRPr="00302BBC">
        <w:rPr>
          <w:color w:val="111111"/>
          <w:sz w:val="28"/>
          <w:szCs w:val="28"/>
        </w:rPr>
        <w:t xml:space="preserve">; </w:t>
      </w:r>
    </w:p>
    <w:p w14:paraId="793BFCBF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 xml:space="preserve">обеспечивает освоение навыков учебной деятельности; </w:t>
      </w:r>
    </w:p>
    <w:p w14:paraId="0D5C34A9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 xml:space="preserve">влияет на расширение словарного запаса ребенка; </w:t>
      </w:r>
    </w:p>
    <w:p w14:paraId="255CE1E1" w14:textId="77777777" w:rsidR="00C93B96" w:rsidRPr="00302BBC" w:rsidRDefault="00C93B96" w:rsidP="00A26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lastRenderedPageBreak/>
        <w:t>влияет на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зрительной</w:t>
      </w:r>
      <w:r w:rsidRPr="00302BBC">
        <w:rPr>
          <w:color w:val="111111"/>
          <w:sz w:val="28"/>
          <w:szCs w:val="28"/>
        </w:rPr>
        <w:t>, слуховой, моторной, образной и др. видов памяти.</w:t>
      </w:r>
    </w:p>
    <w:p w14:paraId="155A954B" w14:textId="1A9094DA" w:rsidR="00241512" w:rsidRDefault="008405C5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развития сенсорных способностей малышей используются дидактические игры, так как ребенок в раннем возрасте познаёт мир</w:t>
      </w:r>
      <w:r w:rsidR="00731277">
        <w:rPr>
          <w:color w:val="111111"/>
          <w:sz w:val="28"/>
          <w:szCs w:val="28"/>
        </w:rPr>
        <w:t xml:space="preserve"> именно через них</w:t>
      </w:r>
      <w:r w:rsidR="007956E2">
        <w:rPr>
          <w:color w:val="111111"/>
          <w:sz w:val="28"/>
          <w:szCs w:val="28"/>
        </w:rPr>
        <w:t xml:space="preserve">, так ему </w:t>
      </w:r>
      <w:r w:rsidR="00B55B8B">
        <w:rPr>
          <w:color w:val="111111"/>
          <w:sz w:val="28"/>
          <w:szCs w:val="28"/>
        </w:rPr>
        <w:t>проще и интересней</w:t>
      </w:r>
      <w:r w:rsidR="007956E2">
        <w:rPr>
          <w:color w:val="111111"/>
          <w:sz w:val="28"/>
          <w:szCs w:val="28"/>
        </w:rPr>
        <w:t>.</w:t>
      </w:r>
    </w:p>
    <w:p w14:paraId="2B8EF616" w14:textId="77777777" w:rsidR="00C93B96" w:rsidRPr="00ED0891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D0891">
        <w:rPr>
          <w:b/>
          <w:color w:val="111111"/>
          <w:sz w:val="28"/>
          <w:szCs w:val="28"/>
        </w:rPr>
        <w:t>Цель </w:t>
      </w:r>
      <w:r w:rsidRPr="00ED0891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D0891">
        <w:rPr>
          <w:b/>
          <w:color w:val="111111"/>
          <w:sz w:val="28"/>
          <w:szCs w:val="28"/>
        </w:rPr>
        <w:t>:</w:t>
      </w:r>
    </w:p>
    <w:p w14:paraId="268371B3" w14:textId="77777777" w:rsidR="00C93B96" w:rsidRPr="00302BBC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обеспечивать накопление представлений у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младшего возраста о форме</w:t>
      </w:r>
      <w:r w:rsidRPr="00302BBC">
        <w:rPr>
          <w:color w:val="111111"/>
          <w:sz w:val="28"/>
          <w:szCs w:val="28"/>
        </w:rPr>
        <w:t>, цвете, величине предметов, их свойствах.</w:t>
      </w:r>
    </w:p>
    <w:p w14:paraId="1BADB35A" w14:textId="77777777" w:rsidR="00C93B96" w:rsidRPr="00ED0891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D0891">
        <w:rPr>
          <w:b/>
          <w:color w:val="111111"/>
          <w:sz w:val="28"/>
          <w:szCs w:val="28"/>
        </w:rPr>
        <w:t>Задачи </w:t>
      </w:r>
      <w:r w:rsidRPr="00ED0891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D0891">
        <w:rPr>
          <w:b/>
          <w:color w:val="111111"/>
          <w:sz w:val="28"/>
          <w:szCs w:val="28"/>
        </w:rPr>
        <w:t>:</w:t>
      </w:r>
    </w:p>
    <w:p w14:paraId="71C63692" w14:textId="6EE5B585" w:rsidR="00C93B96" w:rsidRPr="00302BBC" w:rsidRDefault="00C93B96" w:rsidP="00A261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• Формировать представления о цвете, форме, величин</w:t>
      </w:r>
      <w:r w:rsidR="00992CB0">
        <w:rPr>
          <w:color w:val="111111"/>
          <w:sz w:val="28"/>
          <w:szCs w:val="28"/>
        </w:rPr>
        <w:t>е предметов</w:t>
      </w:r>
      <w:r w:rsidRPr="00302BBC">
        <w:rPr>
          <w:color w:val="111111"/>
          <w:sz w:val="28"/>
          <w:szCs w:val="28"/>
        </w:rPr>
        <w:t>;</w:t>
      </w:r>
    </w:p>
    <w:p w14:paraId="5C2865B0" w14:textId="77777777" w:rsidR="00C93B96" w:rsidRPr="00302BBC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• знакомство с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дидактическими</w:t>
      </w:r>
      <w:r w:rsidRPr="00302BBC">
        <w:rPr>
          <w:color w:val="111111"/>
          <w:sz w:val="28"/>
          <w:szCs w:val="28"/>
        </w:rPr>
        <w:t> играми и правилами этих игр;</w:t>
      </w:r>
    </w:p>
    <w:p w14:paraId="14D20B73" w14:textId="77777777" w:rsidR="00C93B96" w:rsidRPr="00302BBC" w:rsidRDefault="00C93B96" w:rsidP="00A261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• воспитывать познавательный интерес, любознательность;</w:t>
      </w:r>
    </w:p>
    <w:p w14:paraId="590DED94" w14:textId="77777777" w:rsidR="00C93B96" w:rsidRPr="00302BBC" w:rsidRDefault="00C93B96" w:rsidP="00A261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• упражнять в установлении сходства и различия между предметами;</w:t>
      </w:r>
    </w:p>
    <w:p w14:paraId="31AFE1E5" w14:textId="77777777" w:rsidR="00C93B96" w:rsidRPr="00302BBC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02BBC">
        <w:rPr>
          <w:color w:val="111111"/>
          <w:sz w:val="28"/>
          <w:szCs w:val="28"/>
        </w:rPr>
        <w:t>•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302BBC">
        <w:rPr>
          <w:b/>
          <w:color w:val="111111"/>
          <w:sz w:val="28"/>
          <w:szCs w:val="28"/>
        </w:rPr>
        <w:t>;</w:t>
      </w:r>
    </w:p>
    <w:p w14:paraId="3488667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оказание</w:t>
      </w:r>
      <w:r w:rsidRPr="00302BBC">
        <w:rPr>
          <w:color w:val="111111"/>
          <w:sz w:val="28"/>
          <w:szCs w:val="28"/>
        </w:rPr>
        <w:t xml:space="preserve"> помощи </w:t>
      </w:r>
      <w:r>
        <w:rPr>
          <w:color w:val="111111"/>
          <w:sz w:val="28"/>
          <w:szCs w:val="28"/>
        </w:rPr>
        <w:t>воспитателям в</w:t>
      </w:r>
      <w:r w:rsidRPr="00302BBC">
        <w:rPr>
          <w:color w:val="111111"/>
          <w:sz w:val="28"/>
          <w:szCs w:val="28"/>
        </w:rPr>
        <w:t xml:space="preserve"> изготовление </w:t>
      </w:r>
      <w:r w:rsidRPr="00302B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для развития сенсорных способностей детей</w:t>
      </w:r>
      <w:r w:rsidRPr="00302BBC">
        <w:rPr>
          <w:color w:val="111111"/>
          <w:sz w:val="28"/>
          <w:szCs w:val="28"/>
        </w:rPr>
        <w:t>.</w:t>
      </w:r>
    </w:p>
    <w:p w14:paraId="6FCEE905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6FCE5B3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5A8DB36E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09295F34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1335F20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1791FF56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56FD3A17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4BAA78DE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65EBC7CB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215CAD36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7B6DAAC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393CD2E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6D72EC0F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6CD6F1FC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0D0E382D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14:paraId="758DD1EA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Игра «Цветочная поляна»</w:t>
      </w:r>
    </w:p>
    <w:p w14:paraId="5CBAE75B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5ACB9D" wp14:editId="0A422AE4">
            <wp:simplePos x="0" y="0"/>
            <wp:positionH relativeFrom="column">
              <wp:posOffset>165100</wp:posOffset>
            </wp:positionH>
            <wp:positionV relativeFrom="paragraph">
              <wp:posOffset>75565</wp:posOffset>
            </wp:positionV>
            <wp:extent cx="3858260" cy="3787140"/>
            <wp:effectExtent l="0" t="0" r="889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A76E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14:paraId="08BF9A5D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Развитие мелкой моторики рук и закрепление знания цветовой гаммы.</w:t>
      </w:r>
    </w:p>
    <w:p w14:paraId="3991A898" w14:textId="1D807136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Игра представляет собой вязанное круглое поле, зелёного цвета в виде поляны. К данной поляне пришиты так же вязанные крючком разноцветные пуговицы, которые в данной игре являются </w:t>
      </w:r>
      <w:r w:rsidR="002D2405">
        <w:rPr>
          <w:color w:val="111111"/>
          <w:sz w:val="28"/>
          <w:szCs w:val="28"/>
        </w:rPr>
        <w:t>сердцевинками цветов, и отдельно сами цветочки.</w:t>
      </w:r>
      <w:bookmarkStart w:id="0" w:name="_GoBack"/>
      <w:bookmarkEnd w:id="0"/>
    </w:p>
    <w:p w14:paraId="23FD9BA6" w14:textId="77777777" w:rsidR="00C93B96" w:rsidRPr="00A969A3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Задача:</w:t>
      </w:r>
      <w:r>
        <w:rPr>
          <w:color w:val="111111"/>
          <w:sz w:val="28"/>
          <w:szCs w:val="28"/>
        </w:rPr>
        <w:t xml:space="preserve"> Детки должны подобрать по цвету цветочек, чтобы он совпадал с цветом сердцевинки и надеть цветочек на неё.</w:t>
      </w:r>
    </w:p>
    <w:p w14:paraId="5348ED45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774330A" wp14:editId="2FD6C1AD">
            <wp:simplePos x="0" y="0"/>
            <wp:positionH relativeFrom="column">
              <wp:posOffset>-95885</wp:posOffset>
            </wp:positionH>
            <wp:positionV relativeFrom="paragraph">
              <wp:posOffset>485140</wp:posOffset>
            </wp:positionV>
            <wp:extent cx="4612005" cy="3886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11111"/>
          <w:sz w:val="28"/>
          <w:szCs w:val="28"/>
        </w:rPr>
        <w:t>2 Игра «Цветы»</w:t>
      </w:r>
    </w:p>
    <w:p w14:paraId="2FC35239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73362C98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Цель: </w:t>
      </w:r>
      <w:r>
        <w:rPr>
          <w:color w:val="111111"/>
          <w:sz w:val="28"/>
          <w:szCs w:val="28"/>
        </w:rPr>
        <w:t>Развиваем пальчики малышей, учимся ими надавливать. Развиваем координацию обеих рук и закрепляем познание цветов.</w:t>
      </w:r>
    </w:p>
    <w:p w14:paraId="0059C5E6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Игра представляет собой вязанные крючком разноцветные кружочки и той же цветовой гаммы прищепки. </w:t>
      </w:r>
    </w:p>
    <w:p w14:paraId="0F09B3A4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Задача: </w:t>
      </w:r>
      <w:r>
        <w:rPr>
          <w:color w:val="111111"/>
          <w:sz w:val="28"/>
          <w:szCs w:val="28"/>
        </w:rPr>
        <w:t>Ребята должны правильно подобрать по цвету прищепки и при помощи нажатия кончиками пальцев на них прицепить их к кружочку. В итоге получается красивый, яркий цветочек.</w:t>
      </w:r>
    </w:p>
    <w:p w14:paraId="023D5F11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0774D1C6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27A04041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49CDB76E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7402D21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2B41F7F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1CD1DF0D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3A66AAEC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0FB7F83A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3 Игра «Разноцветная гусеница»</w:t>
      </w:r>
    </w:p>
    <w:p w14:paraId="1FBA9068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D0E8C8" wp14:editId="557F1FD0">
            <wp:simplePos x="0" y="0"/>
            <wp:positionH relativeFrom="column">
              <wp:posOffset>3810</wp:posOffset>
            </wp:positionH>
            <wp:positionV relativeFrom="paragraph">
              <wp:posOffset>111125</wp:posOffset>
            </wp:positionV>
            <wp:extent cx="5624195" cy="32988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11111"/>
          <w:sz w:val="28"/>
          <w:szCs w:val="28"/>
        </w:rPr>
        <w:t xml:space="preserve">Цель: </w:t>
      </w:r>
      <w:r>
        <w:rPr>
          <w:color w:val="111111"/>
          <w:sz w:val="28"/>
          <w:szCs w:val="28"/>
        </w:rPr>
        <w:t>Изучение цвета, формы, понятие длинный и короткий, много и мало. А так же развитие мелкой моторики рук и развитие речи.</w:t>
      </w:r>
    </w:p>
    <w:p w14:paraId="5342964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Игра представляет собой многочисленные разноцветные сегменты овальной формы и один сегмент круглой формы, которые скрепляются между собой кнопками, предназначенными для одежды.</w:t>
      </w:r>
    </w:p>
    <w:p w14:paraId="3C8B4FD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Задача: </w:t>
      </w:r>
      <w:r>
        <w:rPr>
          <w:color w:val="111111"/>
          <w:sz w:val="28"/>
          <w:szCs w:val="28"/>
        </w:rPr>
        <w:t>Малышам нужно собрать гусеницу в любой последовательности или в той последовательности, какую ему определил воспитатель.</w:t>
      </w:r>
    </w:p>
    <w:p w14:paraId="47821011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63AF41C7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557B54D2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7771DAD8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65E5998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343F18F9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73ADCEE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6DE6D0C6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4AE434F0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2FCFC284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506607EF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754B4EB0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6516A13C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4 Игра «Веселые мячики»</w:t>
      </w:r>
    </w:p>
    <w:p w14:paraId="303458D5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F462A1" wp14:editId="22787BD4">
            <wp:simplePos x="0" y="0"/>
            <wp:positionH relativeFrom="column">
              <wp:posOffset>67945</wp:posOffset>
            </wp:positionH>
            <wp:positionV relativeFrom="paragraph">
              <wp:posOffset>78740</wp:posOffset>
            </wp:positionV>
            <wp:extent cx="4369435" cy="4052570"/>
            <wp:effectExtent l="0" t="0" r="0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0BBA5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Дети отрабатывают броски мячей правой и левой рукой.</w:t>
      </w:r>
    </w:p>
    <w:p w14:paraId="456B81BB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Игрушка представляет собой небольшой, разноцветный, круглый мяч, который удобно взять в руку, он не выскальзывает.</w:t>
      </w:r>
    </w:p>
    <w:p w14:paraId="485CC623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Задача: </w:t>
      </w:r>
      <w:r>
        <w:rPr>
          <w:color w:val="111111"/>
          <w:sz w:val="28"/>
          <w:szCs w:val="28"/>
        </w:rPr>
        <w:t>Малыши играются в мячики и при этом учатся кидать поэтапно то правой, то левой рукой.</w:t>
      </w:r>
    </w:p>
    <w:p w14:paraId="2A2A1970" w14:textId="77777777" w:rsidR="00C93B96" w:rsidRPr="006A6C08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Развивающие игры очень важны для правильного развития наших малышей. И мы должны стремиться, чтобы разнообразить эти игры.</w:t>
      </w:r>
    </w:p>
    <w:p w14:paraId="2C1EA6AB" w14:textId="77777777" w:rsidR="00C93B96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2EECC4D1" w14:textId="77777777" w:rsidR="00C93B96" w:rsidRPr="003903E2" w:rsidRDefault="00C93B96" w:rsidP="00A261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14:paraId="4C473F78" w14:textId="77777777" w:rsidR="00C93B96" w:rsidRDefault="00C93B96" w:rsidP="00A261FE">
      <w:pPr>
        <w:jc w:val="both"/>
      </w:pPr>
    </w:p>
    <w:sectPr w:rsidR="00C9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4155"/>
    <w:multiLevelType w:val="hybridMultilevel"/>
    <w:tmpl w:val="2CBCA6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96"/>
    <w:rsid w:val="00034C2D"/>
    <w:rsid w:val="00060E69"/>
    <w:rsid w:val="001F1F2E"/>
    <w:rsid w:val="00241512"/>
    <w:rsid w:val="002D2405"/>
    <w:rsid w:val="00342204"/>
    <w:rsid w:val="00350265"/>
    <w:rsid w:val="004F69A1"/>
    <w:rsid w:val="005A3EF4"/>
    <w:rsid w:val="006B42EE"/>
    <w:rsid w:val="007275FD"/>
    <w:rsid w:val="00731277"/>
    <w:rsid w:val="007956E2"/>
    <w:rsid w:val="00796511"/>
    <w:rsid w:val="0083355E"/>
    <w:rsid w:val="008405C5"/>
    <w:rsid w:val="008B03F2"/>
    <w:rsid w:val="00955956"/>
    <w:rsid w:val="00992CB0"/>
    <w:rsid w:val="009A58D0"/>
    <w:rsid w:val="009C4E11"/>
    <w:rsid w:val="00A060E7"/>
    <w:rsid w:val="00A261FE"/>
    <w:rsid w:val="00A33B18"/>
    <w:rsid w:val="00AE7094"/>
    <w:rsid w:val="00B100CF"/>
    <w:rsid w:val="00B31737"/>
    <w:rsid w:val="00B55B8B"/>
    <w:rsid w:val="00C93B96"/>
    <w:rsid w:val="00ED0891"/>
    <w:rsid w:val="00F11B99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5F8AA"/>
  <w15:chartTrackingRefBased/>
  <w15:docId w15:val="{E4848DD3-0D10-6B4E-82B6-BEB0D92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sizovatg1984@gmail.com</dc:creator>
  <cp:keywords/>
  <dc:description/>
  <cp:lastModifiedBy>sizovatg1984@gmail.com</cp:lastModifiedBy>
  <cp:revision>2</cp:revision>
  <dcterms:created xsi:type="dcterms:W3CDTF">2019-03-11T06:25:00Z</dcterms:created>
  <dcterms:modified xsi:type="dcterms:W3CDTF">2019-03-11T06:25:00Z</dcterms:modified>
</cp:coreProperties>
</file>